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B0C0" w14:textId="77777777" w:rsidR="00956348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eastAsia="Century Gothic"/>
          <w:sz w:val="22"/>
          <w:szCs w:val="22"/>
        </w:rPr>
      </w:pPr>
    </w:p>
    <w:p w14:paraId="5A887C1B" w14:textId="77777777" w:rsidR="00956348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1418"/>
          <w:tab w:val="left" w:pos="2127"/>
          <w:tab w:val="center" w:pos="5244"/>
        </w:tabs>
        <w:rPr>
          <w:rFonts w:eastAsia="Century Gothic"/>
          <w:sz w:val="22"/>
          <w:szCs w:val="22"/>
        </w:rPr>
      </w:pPr>
    </w:p>
    <w:p w14:paraId="410E0727" w14:textId="77777777" w:rsidR="00956348" w:rsidRDefault="00956348">
      <w:pPr>
        <w:tabs>
          <w:tab w:val="left" w:pos="1616"/>
        </w:tabs>
        <w:rPr>
          <w:rFonts w:ascii="Arial" w:eastAsia="Arial" w:hAnsi="Arial" w:cs="Arial"/>
          <w:b/>
          <w:sz w:val="40"/>
          <w:szCs w:val="40"/>
        </w:rPr>
      </w:pPr>
    </w:p>
    <w:p w14:paraId="523539DC" w14:textId="77777777" w:rsidR="00956348" w:rsidRPr="00582FA6" w:rsidRDefault="00F9739C">
      <w:pPr>
        <w:tabs>
          <w:tab w:val="left" w:pos="1616"/>
        </w:tabs>
        <w:rPr>
          <w:rFonts w:ascii="Arial" w:eastAsia="Arial" w:hAnsi="Arial" w:cs="Arial"/>
          <w:b/>
          <w:sz w:val="40"/>
          <w:szCs w:val="40"/>
          <w:lang w:val="de-CH"/>
        </w:rPr>
      </w:pPr>
      <w:r w:rsidRPr="00582FA6">
        <w:rPr>
          <w:rFonts w:ascii="Arial" w:eastAsia="Arial" w:hAnsi="Arial" w:cs="Arial"/>
          <w:b/>
          <w:sz w:val="40"/>
          <w:szCs w:val="40"/>
          <w:lang w:val="de-CH"/>
        </w:rPr>
        <w:t>Elterncafé 1. Schultag</w:t>
      </w:r>
    </w:p>
    <w:p w14:paraId="5EF98CD4" w14:textId="77777777" w:rsidR="00956348" w:rsidRPr="00582FA6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1418"/>
          <w:tab w:val="left" w:pos="2127"/>
          <w:tab w:val="center" w:pos="5244"/>
        </w:tabs>
        <w:rPr>
          <w:rFonts w:eastAsia="Century Gothic"/>
          <w:sz w:val="22"/>
          <w:szCs w:val="22"/>
          <w:lang w:val="de-CH"/>
        </w:rPr>
      </w:pPr>
    </w:p>
    <w:p w14:paraId="269C8E0A" w14:textId="77777777" w:rsidR="00956348" w:rsidRPr="00582FA6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1418"/>
          <w:tab w:val="left" w:pos="2127"/>
          <w:tab w:val="center" w:pos="5244"/>
        </w:tabs>
        <w:rPr>
          <w:rFonts w:eastAsia="Century Gothic"/>
          <w:sz w:val="22"/>
          <w:szCs w:val="22"/>
          <w:lang w:val="de-CH"/>
        </w:rPr>
      </w:pPr>
    </w:p>
    <w:p w14:paraId="5F01D41F" w14:textId="63E4CA94" w:rsidR="00956348" w:rsidRPr="00582FA6" w:rsidRDefault="00F9739C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1418"/>
          <w:tab w:val="left" w:pos="2127"/>
          <w:tab w:val="center" w:pos="5244"/>
        </w:tabs>
        <w:rPr>
          <w:rFonts w:ascii="Arial" w:eastAsia="Arial" w:hAnsi="Arial" w:cs="Arial"/>
          <w:sz w:val="24"/>
          <w:szCs w:val="24"/>
          <w:lang w:val="de-CH"/>
        </w:rPr>
      </w:pPr>
      <w:r w:rsidRPr="00582FA6">
        <w:rPr>
          <w:rFonts w:ascii="Arial" w:eastAsia="Arial" w:hAnsi="Arial" w:cs="Arial"/>
          <w:sz w:val="24"/>
          <w:szCs w:val="24"/>
          <w:lang w:val="de-CH"/>
        </w:rPr>
        <w:t>Das Elterncafé findet statt</w:t>
      </w:r>
      <w:r w:rsidRPr="00582FA6">
        <w:rPr>
          <w:rFonts w:ascii="Arial" w:eastAsia="Arial" w:hAnsi="Arial" w:cs="Arial"/>
          <w:b/>
          <w:sz w:val="24"/>
          <w:szCs w:val="24"/>
          <w:lang w:val="de-CH"/>
        </w:rPr>
        <w:t xml:space="preserve"> </w:t>
      </w:r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am </w:t>
      </w:r>
      <w:r w:rsidRPr="00582FA6">
        <w:rPr>
          <w:rFonts w:ascii="Arial" w:eastAsia="Arial" w:hAnsi="Arial" w:cs="Arial"/>
          <w:b/>
          <w:sz w:val="24"/>
          <w:szCs w:val="24"/>
          <w:lang w:val="de-CH"/>
        </w:rPr>
        <w:t>Montag, 17. August 2020 im Singsaal Trakt C</w:t>
      </w:r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 für die 1. </w:t>
      </w:r>
      <w:proofErr w:type="spellStart"/>
      <w:r w:rsidRPr="00582FA6">
        <w:rPr>
          <w:rFonts w:ascii="Arial" w:eastAsia="Arial" w:hAnsi="Arial" w:cs="Arial"/>
          <w:sz w:val="24"/>
          <w:szCs w:val="24"/>
          <w:lang w:val="de-CH"/>
        </w:rPr>
        <w:t>Klass</w:t>
      </w:r>
      <w:proofErr w:type="spellEnd"/>
      <w:r w:rsidRPr="00582FA6">
        <w:rPr>
          <w:rFonts w:ascii="Arial" w:eastAsia="Arial" w:hAnsi="Arial" w:cs="Arial"/>
          <w:sz w:val="24"/>
          <w:szCs w:val="24"/>
          <w:lang w:val="de-CH"/>
        </w:rPr>
        <w:t>-</w:t>
      </w:r>
      <w:r w:rsidR="00582FA6">
        <w:rPr>
          <w:rFonts w:ascii="Arial" w:eastAsia="Arial" w:hAnsi="Arial" w:cs="Arial"/>
          <w:sz w:val="24"/>
          <w:szCs w:val="24"/>
          <w:lang w:val="de-CH"/>
        </w:rPr>
        <w:t>Eltern</w:t>
      </w:r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 und 4. </w:t>
      </w:r>
      <w:proofErr w:type="spellStart"/>
      <w:r w:rsidRPr="00582FA6">
        <w:rPr>
          <w:rFonts w:ascii="Arial" w:eastAsia="Arial" w:hAnsi="Arial" w:cs="Arial"/>
          <w:sz w:val="24"/>
          <w:szCs w:val="24"/>
          <w:lang w:val="de-CH"/>
        </w:rPr>
        <w:t>Klass</w:t>
      </w:r>
      <w:proofErr w:type="spellEnd"/>
      <w:r w:rsidRPr="00582FA6">
        <w:rPr>
          <w:rFonts w:ascii="Arial" w:eastAsia="Arial" w:hAnsi="Arial" w:cs="Arial"/>
          <w:sz w:val="24"/>
          <w:szCs w:val="24"/>
          <w:lang w:val="de-CH"/>
        </w:rPr>
        <w:t>-Eltern, die neu ins Steinacker wechseln (insgesamt ca. 70 TeilnehmerInnen)</w:t>
      </w:r>
    </w:p>
    <w:p w14:paraId="643395D5" w14:textId="77777777" w:rsidR="00956348" w:rsidRPr="00582FA6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1418"/>
          <w:tab w:val="left" w:pos="2127"/>
          <w:tab w:val="center" w:pos="5244"/>
        </w:tabs>
        <w:rPr>
          <w:rFonts w:ascii="Arial" w:eastAsia="Arial" w:hAnsi="Arial" w:cs="Arial"/>
          <w:sz w:val="24"/>
          <w:szCs w:val="24"/>
          <w:lang w:val="de-CH"/>
        </w:rPr>
      </w:pPr>
    </w:p>
    <w:p w14:paraId="2A07EDCA" w14:textId="77777777" w:rsidR="00956348" w:rsidRPr="00582FA6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1418"/>
          <w:tab w:val="left" w:pos="2127"/>
          <w:tab w:val="center" w:pos="5244"/>
        </w:tabs>
        <w:rPr>
          <w:rFonts w:ascii="Arial" w:eastAsia="Arial" w:hAnsi="Arial" w:cs="Arial"/>
          <w:b/>
          <w:sz w:val="24"/>
          <w:szCs w:val="24"/>
          <w:lang w:val="de-CH"/>
        </w:rPr>
      </w:pPr>
    </w:p>
    <w:p w14:paraId="0D3A16F5" w14:textId="77777777" w:rsidR="00956348" w:rsidRPr="00582FA6" w:rsidRDefault="00F9739C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1418"/>
          <w:tab w:val="left" w:pos="2127"/>
          <w:tab w:val="center" w:pos="5244"/>
        </w:tabs>
        <w:rPr>
          <w:rFonts w:ascii="Arial" w:eastAsia="Arial" w:hAnsi="Arial" w:cs="Arial"/>
          <w:b/>
          <w:sz w:val="24"/>
          <w:szCs w:val="24"/>
          <w:lang w:val="de-CH"/>
        </w:rPr>
      </w:pPr>
      <w:r w:rsidRPr="00582FA6">
        <w:rPr>
          <w:rFonts w:ascii="Arial" w:eastAsia="Arial" w:hAnsi="Arial" w:cs="Arial"/>
          <w:b/>
          <w:sz w:val="24"/>
          <w:szCs w:val="24"/>
          <w:lang w:val="de-CH"/>
        </w:rPr>
        <w:t>Klassen:</w:t>
      </w:r>
    </w:p>
    <w:p w14:paraId="088F6DCE" w14:textId="28D02922" w:rsidR="00956348" w:rsidRPr="00582FA6" w:rsidRDefault="00F9739C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1a Herr Stadelmann, </w:t>
      </w:r>
      <w:proofErr w:type="spellStart"/>
      <w:r w:rsidRPr="00582FA6">
        <w:rPr>
          <w:rFonts w:ascii="Arial" w:eastAsia="Arial" w:hAnsi="Arial" w:cs="Arial"/>
          <w:sz w:val="24"/>
          <w:szCs w:val="24"/>
          <w:lang w:val="de-CH"/>
        </w:rPr>
        <w:t>Zi</w:t>
      </w:r>
      <w:proofErr w:type="spellEnd"/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 209 (Trakt A, vorderer Eingang, 1. St</w:t>
      </w:r>
      <w:r w:rsidR="00FC35BC">
        <w:rPr>
          <w:rFonts w:ascii="Arial" w:eastAsia="Arial" w:hAnsi="Arial" w:cs="Arial"/>
          <w:sz w:val="24"/>
          <w:szCs w:val="24"/>
          <w:lang w:val="de-CH"/>
        </w:rPr>
        <w:t>o</w:t>
      </w:r>
      <w:r w:rsidRPr="00582FA6">
        <w:rPr>
          <w:rFonts w:ascii="Arial" w:eastAsia="Arial" w:hAnsi="Arial" w:cs="Arial"/>
          <w:sz w:val="24"/>
          <w:szCs w:val="24"/>
          <w:lang w:val="de-CH"/>
        </w:rPr>
        <w:t>ck)</w:t>
      </w:r>
    </w:p>
    <w:p w14:paraId="01741F2D" w14:textId="20ED3B7F" w:rsidR="00956348" w:rsidRPr="00582FA6" w:rsidRDefault="00F9739C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1b Frau Bosshart, </w:t>
      </w:r>
      <w:proofErr w:type="spellStart"/>
      <w:r w:rsidRPr="00582FA6">
        <w:rPr>
          <w:rFonts w:ascii="Arial" w:eastAsia="Arial" w:hAnsi="Arial" w:cs="Arial"/>
          <w:sz w:val="24"/>
          <w:szCs w:val="24"/>
          <w:lang w:val="de-CH"/>
        </w:rPr>
        <w:t>Zi</w:t>
      </w:r>
      <w:proofErr w:type="spellEnd"/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 208 (Trakt A, hinterer Eingang, 1. Stock) </w:t>
      </w:r>
    </w:p>
    <w:p w14:paraId="5EDCC2AF" w14:textId="3AB575A9" w:rsidR="00956348" w:rsidRPr="00582FA6" w:rsidRDefault="00F9739C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1c Frau </w:t>
      </w:r>
      <w:proofErr w:type="spellStart"/>
      <w:r w:rsidRPr="00582FA6">
        <w:rPr>
          <w:rFonts w:ascii="Arial" w:eastAsia="Arial" w:hAnsi="Arial" w:cs="Arial"/>
          <w:sz w:val="24"/>
          <w:szCs w:val="24"/>
          <w:lang w:val="de-CH"/>
        </w:rPr>
        <w:t>Brüniger</w:t>
      </w:r>
      <w:proofErr w:type="spellEnd"/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, </w:t>
      </w:r>
      <w:proofErr w:type="spellStart"/>
      <w:r w:rsidRPr="00582FA6">
        <w:rPr>
          <w:rFonts w:ascii="Arial" w:eastAsia="Arial" w:hAnsi="Arial" w:cs="Arial"/>
          <w:sz w:val="24"/>
          <w:szCs w:val="24"/>
          <w:lang w:val="de-CH"/>
        </w:rPr>
        <w:t>Zi</w:t>
      </w:r>
      <w:proofErr w:type="spellEnd"/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 207 (Trakt A, hinterer Eingang, 1. Stock)</w:t>
      </w:r>
    </w:p>
    <w:p w14:paraId="56259C66" w14:textId="77777777" w:rsidR="00956348" w:rsidRPr="00582FA6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1418"/>
          <w:tab w:val="left" w:pos="2127"/>
          <w:tab w:val="center" w:pos="5244"/>
        </w:tabs>
        <w:rPr>
          <w:rFonts w:ascii="Arial" w:eastAsia="Arial" w:hAnsi="Arial" w:cs="Arial"/>
          <w:sz w:val="24"/>
          <w:szCs w:val="24"/>
          <w:lang w:val="de-CH"/>
        </w:rPr>
      </w:pPr>
    </w:p>
    <w:p w14:paraId="7BEDDEC6" w14:textId="77777777" w:rsidR="00956348" w:rsidRPr="00582FA6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1418"/>
          <w:tab w:val="left" w:pos="2127"/>
          <w:tab w:val="center" w:pos="5244"/>
        </w:tabs>
        <w:rPr>
          <w:rFonts w:ascii="Arial" w:eastAsia="Arial" w:hAnsi="Arial" w:cs="Arial"/>
          <w:b/>
          <w:sz w:val="24"/>
          <w:szCs w:val="24"/>
          <w:lang w:val="de-CH"/>
        </w:rPr>
      </w:pPr>
    </w:p>
    <w:p w14:paraId="6F885D72" w14:textId="77777777" w:rsidR="00956348" w:rsidRPr="00582FA6" w:rsidRDefault="00F9739C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1418"/>
          <w:tab w:val="left" w:pos="2127"/>
          <w:tab w:val="center" w:pos="5244"/>
        </w:tabs>
        <w:rPr>
          <w:rFonts w:ascii="Arial" w:eastAsia="Arial" w:hAnsi="Arial" w:cs="Arial"/>
          <w:b/>
          <w:sz w:val="24"/>
          <w:szCs w:val="24"/>
          <w:lang w:val="de-CH"/>
        </w:rPr>
      </w:pPr>
      <w:r w:rsidRPr="00582FA6">
        <w:rPr>
          <w:rFonts w:ascii="Arial" w:eastAsia="Arial" w:hAnsi="Arial" w:cs="Arial"/>
          <w:b/>
          <w:sz w:val="24"/>
          <w:szCs w:val="24"/>
          <w:lang w:val="de-CH"/>
        </w:rPr>
        <w:t>OK-Team und Helferinnen:</w:t>
      </w:r>
      <w:r w:rsidRPr="00582FA6">
        <w:rPr>
          <w:rFonts w:ascii="Arial" w:eastAsia="Arial" w:hAnsi="Arial" w:cs="Arial"/>
          <w:b/>
          <w:sz w:val="24"/>
          <w:szCs w:val="24"/>
          <w:lang w:val="de-CH"/>
        </w:rPr>
        <w:tab/>
        <w:t xml:space="preserve"> </w:t>
      </w:r>
      <w:r w:rsidRPr="00582FA6">
        <w:rPr>
          <w:rFonts w:ascii="Arial" w:eastAsia="Arial" w:hAnsi="Arial" w:cs="Arial"/>
          <w:b/>
          <w:sz w:val="24"/>
          <w:szCs w:val="24"/>
          <w:lang w:val="de-CH"/>
        </w:rPr>
        <w:tab/>
      </w:r>
    </w:p>
    <w:p w14:paraId="01F915D4" w14:textId="0245BA16" w:rsidR="009C3220" w:rsidRDefault="00F9739C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  <w:r w:rsidRPr="00582FA6">
        <w:rPr>
          <w:rFonts w:ascii="Arial" w:eastAsia="Arial" w:hAnsi="Arial" w:cs="Arial"/>
          <w:sz w:val="24"/>
          <w:szCs w:val="24"/>
          <w:lang w:val="de-CH"/>
        </w:rPr>
        <w:t>Cristina Bisang, Esther Mathis</w:t>
      </w:r>
      <w:r w:rsidR="009C3220">
        <w:rPr>
          <w:rFonts w:ascii="Arial" w:eastAsia="Arial" w:hAnsi="Arial" w:cs="Arial"/>
          <w:sz w:val="24"/>
          <w:szCs w:val="24"/>
          <w:lang w:val="de-CH"/>
        </w:rPr>
        <w:t xml:space="preserve"> (Helferinnen gemäss Checkliste)</w:t>
      </w:r>
    </w:p>
    <w:p w14:paraId="096C58E1" w14:textId="77777777" w:rsidR="00956348" w:rsidRPr="00582FA6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b/>
          <w:sz w:val="24"/>
          <w:szCs w:val="24"/>
          <w:lang w:val="de-CH"/>
        </w:rPr>
      </w:pPr>
    </w:p>
    <w:p w14:paraId="1C9A6889" w14:textId="77777777" w:rsidR="00956348" w:rsidRPr="00582FA6" w:rsidRDefault="00F9739C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b/>
          <w:sz w:val="24"/>
          <w:szCs w:val="24"/>
          <w:lang w:val="de-CH"/>
        </w:rPr>
      </w:pPr>
      <w:r w:rsidRPr="00582FA6">
        <w:rPr>
          <w:rFonts w:ascii="Arial" w:eastAsia="Arial" w:hAnsi="Arial" w:cs="Arial"/>
          <w:b/>
          <w:sz w:val="24"/>
          <w:szCs w:val="24"/>
          <w:lang w:val="de-CH"/>
        </w:rPr>
        <w:t>Ziel:</w:t>
      </w:r>
    </w:p>
    <w:p w14:paraId="6AA91D78" w14:textId="24366161" w:rsidR="00956348" w:rsidRPr="00582FA6" w:rsidRDefault="00F9739C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Die neuen Eltern lernen das Schulhaus kennen (zwei geplante Rundgänge durch das Schulhaus mit Frau </w:t>
      </w:r>
      <w:proofErr w:type="spellStart"/>
      <w:r w:rsidRPr="00582FA6">
        <w:rPr>
          <w:rFonts w:ascii="Arial" w:eastAsia="Arial" w:hAnsi="Arial" w:cs="Arial"/>
          <w:sz w:val="24"/>
          <w:szCs w:val="24"/>
          <w:lang w:val="de-CH"/>
        </w:rPr>
        <w:t>Dönni</w:t>
      </w:r>
      <w:proofErr w:type="spellEnd"/>
      <w:r w:rsidRPr="00582FA6">
        <w:rPr>
          <w:rFonts w:ascii="Arial" w:eastAsia="Arial" w:hAnsi="Arial" w:cs="Arial"/>
          <w:sz w:val="24"/>
          <w:szCs w:val="24"/>
          <w:lang w:val="de-CH"/>
        </w:rPr>
        <w:t>), erhalten Informationen über den Elternrat und haben die Möglichkeit</w:t>
      </w:r>
      <w:r w:rsidR="00582FA6">
        <w:rPr>
          <w:rFonts w:ascii="Arial" w:eastAsia="Arial" w:hAnsi="Arial" w:cs="Arial"/>
          <w:sz w:val="24"/>
          <w:szCs w:val="24"/>
          <w:lang w:val="de-CH"/>
        </w:rPr>
        <w:t>,</w:t>
      </w:r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 sich mit anderen Eltern auszutauschen.</w:t>
      </w:r>
    </w:p>
    <w:p w14:paraId="74DC6C4B" w14:textId="77777777" w:rsidR="00956348" w:rsidRPr="00582FA6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</w:p>
    <w:p w14:paraId="47336212" w14:textId="77777777" w:rsidR="00956348" w:rsidRPr="00582FA6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b/>
          <w:sz w:val="24"/>
          <w:szCs w:val="24"/>
          <w:lang w:val="de-CH"/>
        </w:rPr>
      </w:pPr>
    </w:p>
    <w:p w14:paraId="19462AE0" w14:textId="77777777" w:rsidR="00956348" w:rsidRPr="00582FA6" w:rsidRDefault="00F9739C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b/>
          <w:sz w:val="24"/>
          <w:szCs w:val="24"/>
          <w:lang w:val="de-CH"/>
        </w:rPr>
      </w:pPr>
      <w:r w:rsidRPr="00582FA6">
        <w:rPr>
          <w:rFonts w:ascii="Arial" w:eastAsia="Arial" w:hAnsi="Arial" w:cs="Arial"/>
          <w:b/>
          <w:sz w:val="24"/>
          <w:szCs w:val="24"/>
          <w:lang w:val="de-CH"/>
        </w:rPr>
        <w:t>Benötigtes Material:</w:t>
      </w:r>
    </w:p>
    <w:p w14:paraId="33E7A127" w14:textId="4E661E08" w:rsidR="00956348" w:rsidRPr="00582FA6" w:rsidRDefault="00F9739C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Dieses ist im Elternrats-Schrank vorhanden oder wird gemäss Checkliste eingekauft bzw. mitgebracht: Kaffeebecher, Rührstäbchen, Trinkbecher, Servietten, Kaffeepulver, Teebeutel, Rahm, Zucker, Abfallsack, </w:t>
      </w:r>
      <w:proofErr w:type="spellStart"/>
      <w:r w:rsidRPr="00582FA6">
        <w:rPr>
          <w:rFonts w:ascii="Arial" w:eastAsia="Arial" w:hAnsi="Arial" w:cs="Arial"/>
          <w:sz w:val="24"/>
          <w:szCs w:val="24"/>
          <w:lang w:val="de-CH"/>
        </w:rPr>
        <w:t>Thermoskrüge</w:t>
      </w:r>
      <w:proofErr w:type="spellEnd"/>
      <w:r w:rsidRPr="00582FA6">
        <w:rPr>
          <w:rFonts w:ascii="Arial" w:eastAsia="Arial" w:hAnsi="Arial" w:cs="Arial"/>
          <w:sz w:val="24"/>
          <w:szCs w:val="24"/>
          <w:lang w:val="de-CH"/>
        </w:rPr>
        <w:t>, Wasserkocher, Elternratsflyer</w:t>
      </w:r>
      <w:r w:rsidR="00582FA6">
        <w:rPr>
          <w:rFonts w:ascii="Arial" w:eastAsia="Arial" w:hAnsi="Arial" w:cs="Arial"/>
          <w:sz w:val="24"/>
          <w:szCs w:val="24"/>
          <w:lang w:val="de-CH"/>
        </w:rPr>
        <w:t>,</w:t>
      </w:r>
      <w:r w:rsidR="00493A29">
        <w:rPr>
          <w:rFonts w:ascii="Arial" w:eastAsia="Arial" w:hAnsi="Arial" w:cs="Arial"/>
          <w:sz w:val="24"/>
          <w:szCs w:val="24"/>
          <w:lang w:val="de-CH"/>
        </w:rPr>
        <w:t xml:space="preserve"> Einladungsflyer,</w:t>
      </w:r>
      <w:r w:rsidR="00582FA6">
        <w:rPr>
          <w:rFonts w:ascii="Arial" w:eastAsia="Arial" w:hAnsi="Arial" w:cs="Arial"/>
          <w:sz w:val="24"/>
          <w:szCs w:val="24"/>
          <w:lang w:val="de-CH"/>
        </w:rPr>
        <w:t xml:space="preserve"> </w:t>
      </w:r>
      <w:proofErr w:type="spellStart"/>
      <w:r w:rsidR="00582FA6">
        <w:rPr>
          <w:rFonts w:ascii="Arial" w:eastAsia="Arial" w:hAnsi="Arial" w:cs="Arial"/>
          <w:sz w:val="24"/>
          <w:szCs w:val="24"/>
          <w:lang w:val="de-CH"/>
        </w:rPr>
        <w:t>Namenstäfeli</w:t>
      </w:r>
      <w:proofErr w:type="spellEnd"/>
      <w:r w:rsidRPr="00582FA6">
        <w:rPr>
          <w:rFonts w:ascii="Arial" w:eastAsia="Arial" w:hAnsi="Arial" w:cs="Arial"/>
          <w:sz w:val="24"/>
          <w:szCs w:val="24"/>
          <w:lang w:val="de-CH"/>
        </w:rPr>
        <w:t>.</w:t>
      </w:r>
    </w:p>
    <w:p w14:paraId="581E1D79" w14:textId="77777777" w:rsidR="00956348" w:rsidRPr="00582FA6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</w:p>
    <w:p w14:paraId="165D8FAA" w14:textId="77777777" w:rsidR="00956348" w:rsidRPr="00582FA6" w:rsidRDefault="00F9739C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  <w:r w:rsidRPr="00582FA6">
        <w:rPr>
          <w:rFonts w:ascii="Arial" w:eastAsia="Arial" w:hAnsi="Arial" w:cs="Arial"/>
          <w:sz w:val="24"/>
          <w:szCs w:val="24"/>
          <w:lang w:val="de-CH"/>
        </w:rPr>
        <w:tab/>
      </w:r>
      <w:r w:rsidRPr="00582FA6">
        <w:rPr>
          <w:rFonts w:ascii="Arial" w:eastAsia="Arial" w:hAnsi="Arial" w:cs="Arial"/>
          <w:sz w:val="24"/>
          <w:szCs w:val="24"/>
          <w:lang w:val="de-CH"/>
        </w:rPr>
        <w:tab/>
      </w:r>
      <w:r w:rsidRPr="00582FA6">
        <w:rPr>
          <w:rFonts w:ascii="Arial" w:eastAsia="Arial" w:hAnsi="Arial" w:cs="Arial"/>
          <w:sz w:val="24"/>
          <w:szCs w:val="24"/>
          <w:lang w:val="de-CH"/>
        </w:rPr>
        <w:tab/>
      </w:r>
      <w:r w:rsidRPr="00582FA6">
        <w:rPr>
          <w:rFonts w:ascii="Arial" w:eastAsia="Arial" w:hAnsi="Arial" w:cs="Arial"/>
          <w:sz w:val="24"/>
          <w:szCs w:val="24"/>
          <w:lang w:val="de-CH"/>
        </w:rPr>
        <w:tab/>
      </w:r>
      <w:r w:rsidRPr="00582FA6">
        <w:rPr>
          <w:rFonts w:ascii="Arial" w:eastAsia="Arial" w:hAnsi="Arial" w:cs="Arial"/>
          <w:sz w:val="24"/>
          <w:szCs w:val="24"/>
          <w:lang w:val="de-CH"/>
        </w:rPr>
        <w:tab/>
      </w:r>
      <w:r w:rsidRPr="00582FA6">
        <w:rPr>
          <w:rFonts w:ascii="Arial" w:eastAsia="Arial" w:hAnsi="Arial" w:cs="Arial"/>
          <w:sz w:val="24"/>
          <w:szCs w:val="24"/>
          <w:lang w:val="de-CH"/>
        </w:rPr>
        <w:tab/>
      </w:r>
    </w:p>
    <w:p w14:paraId="1E5D2508" w14:textId="77777777" w:rsidR="00956348" w:rsidRDefault="00F9739C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Ablauf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14:paraId="76626730" w14:textId="77777777" w:rsidR="00956348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</w:rPr>
      </w:pPr>
    </w:p>
    <w:p w14:paraId="381DA0FD" w14:textId="77777777" w:rsidR="00956348" w:rsidRPr="00582FA6" w:rsidRDefault="00F973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Die Eltern wurden durch Frau </w:t>
      </w:r>
      <w:proofErr w:type="spellStart"/>
      <w:r w:rsidRPr="00582FA6">
        <w:rPr>
          <w:rFonts w:ascii="Arial" w:eastAsia="Arial" w:hAnsi="Arial" w:cs="Arial"/>
          <w:sz w:val="24"/>
          <w:szCs w:val="24"/>
          <w:lang w:val="de-CH"/>
        </w:rPr>
        <w:t>Dönni</w:t>
      </w:r>
      <w:proofErr w:type="spellEnd"/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 bereits vorgängig mit einem Einladungsflyer informiert bzw. eingeladen</w:t>
      </w:r>
    </w:p>
    <w:p w14:paraId="63B5C9D2" w14:textId="77777777" w:rsidR="00956348" w:rsidRPr="00582FA6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b/>
          <w:sz w:val="24"/>
          <w:szCs w:val="24"/>
          <w:u w:val="single"/>
          <w:lang w:val="de-CH"/>
        </w:rPr>
      </w:pPr>
    </w:p>
    <w:p w14:paraId="500C7B2B" w14:textId="77777777" w:rsidR="00956348" w:rsidRPr="00582FA6" w:rsidRDefault="00F973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  <w:r w:rsidRPr="00582FA6">
        <w:rPr>
          <w:rFonts w:ascii="Arial" w:eastAsia="Arial" w:hAnsi="Arial" w:cs="Arial"/>
          <w:b/>
          <w:sz w:val="24"/>
          <w:szCs w:val="24"/>
          <w:lang w:val="de-CH"/>
        </w:rPr>
        <w:t>8.10 Uhr:</w:t>
      </w:r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 Einrichten wie Flyer am Eingang aufhängen, Tische und Stühle aufstellen, Buffet richten, Wasser kochen für </w:t>
      </w:r>
      <w:proofErr w:type="spellStart"/>
      <w:r w:rsidRPr="00582FA6">
        <w:rPr>
          <w:rFonts w:ascii="Arial" w:eastAsia="Arial" w:hAnsi="Arial" w:cs="Arial"/>
          <w:sz w:val="24"/>
          <w:szCs w:val="24"/>
          <w:lang w:val="de-CH"/>
        </w:rPr>
        <w:t>Thermoskrüge</w:t>
      </w:r>
      <w:proofErr w:type="spellEnd"/>
      <w:r w:rsidRPr="00582FA6">
        <w:rPr>
          <w:rFonts w:ascii="Arial" w:eastAsia="Arial" w:hAnsi="Arial" w:cs="Arial"/>
          <w:sz w:val="24"/>
          <w:szCs w:val="24"/>
          <w:lang w:val="de-CH"/>
        </w:rPr>
        <w:t>, Material und Deko-Steine aus dem Elternrats-Schrank holen etc.</w:t>
      </w:r>
    </w:p>
    <w:p w14:paraId="09DE0075" w14:textId="77777777" w:rsidR="00956348" w:rsidRPr="00582FA6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</w:p>
    <w:p w14:paraId="24C44832" w14:textId="77777777" w:rsidR="00956348" w:rsidRPr="00582FA6" w:rsidRDefault="00F973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  <w:r w:rsidRPr="00582FA6">
        <w:rPr>
          <w:rFonts w:ascii="Arial" w:eastAsia="Arial" w:hAnsi="Arial" w:cs="Arial"/>
          <w:b/>
          <w:sz w:val="24"/>
          <w:szCs w:val="24"/>
          <w:lang w:val="de-CH"/>
        </w:rPr>
        <w:t>9.15 Uhr:</w:t>
      </w:r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 wir holen die Eltern in den Klassenzimmern ab und begleiten sie zum Eingang Trakt C, Frau </w:t>
      </w:r>
      <w:proofErr w:type="spellStart"/>
      <w:r w:rsidRPr="00582FA6">
        <w:rPr>
          <w:rFonts w:ascii="Arial" w:eastAsia="Arial" w:hAnsi="Arial" w:cs="Arial"/>
          <w:sz w:val="24"/>
          <w:szCs w:val="24"/>
          <w:lang w:val="de-CH"/>
        </w:rPr>
        <w:t>Dönni</w:t>
      </w:r>
      <w:proofErr w:type="spellEnd"/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 übernimmt hier eine Gruppe für den Rundgang, die andere Gruppe begleiten wir ins Elterncafé im Singsaal</w:t>
      </w:r>
    </w:p>
    <w:p w14:paraId="191268C7" w14:textId="77777777" w:rsidR="00956348" w:rsidRPr="00582FA6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</w:p>
    <w:p w14:paraId="724A6020" w14:textId="1B85EFA9" w:rsidR="00956348" w:rsidRPr="00582FA6" w:rsidRDefault="00F973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  <w:r w:rsidRPr="00582FA6">
        <w:rPr>
          <w:rFonts w:ascii="Arial" w:eastAsia="Arial" w:hAnsi="Arial" w:cs="Arial"/>
          <w:b/>
          <w:sz w:val="24"/>
          <w:szCs w:val="24"/>
          <w:lang w:val="de-CH"/>
        </w:rPr>
        <w:t>10.</w:t>
      </w:r>
      <w:r w:rsidR="002C389F">
        <w:rPr>
          <w:rFonts w:ascii="Arial" w:eastAsia="Arial" w:hAnsi="Arial" w:cs="Arial"/>
          <w:b/>
          <w:sz w:val="24"/>
          <w:szCs w:val="24"/>
          <w:lang w:val="de-CH"/>
        </w:rPr>
        <w:t>15</w:t>
      </w:r>
      <w:r w:rsidRPr="00582FA6">
        <w:rPr>
          <w:rFonts w:ascii="Arial" w:eastAsia="Arial" w:hAnsi="Arial" w:cs="Arial"/>
          <w:b/>
          <w:sz w:val="24"/>
          <w:szCs w:val="24"/>
          <w:lang w:val="de-CH"/>
        </w:rPr>
        <w:t xml:space="preserve"> Uhr: </w:t>
      </w:r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Frau </w:t>
      </w:r>
      <w:proofErr w:type="spellStart"/>
      <w:r w:rsidRPr="00582FA6">
        <w:rPr>
          <w:rFonts w:ascii="Arial" w:eastAsia="Arial" w:hAnsi="Arial" w:cs="Arial"/>
          <w:sz w:val="24"/>
          <w:szCs w:val="24"/>
          <w:lang w:val="de-CH"/>
        </w:rPr>
        <w:t>Dönni</w:t>
      </w:r>
      <w:proofErr w:type="spellEnd"/>
      <w:r w:rsidRPr="00582FA6">
        <w:rPr>
          <w:rFonts w:ascii="Arial" w:eastAsia="Arial" w:hAnsi="Arial" w:cs="Arial"/>
          <w:sz w:val="24"/>
          <w:szCs w:val="24"/>
          <w:lang w:val="de-CH"/>
        </w:rPr>
        <w:t xml:space="preserve"> übernimmt eine zweite Gruppe für den Rundgang und holt diese im Elterncafé ab</w:t>
      </w:r>
    </w:p>
    <w:p w14:paraId="2A56908E" w14:textId="77777777" w:rsidR="00956348" w:rsidRPr="00582FA6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</w:p>
    <w:p w14:paraId="55F464D6" w14:textId="6B89912A" w:rsidR="00956348" w:rsidRPr="002C389F" w:rsidRDefault="00F973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  <w:r w:rsidRPr="002C389F">
        <w:rPr>
          <w:rFonts w:ascii="Arial" w:eastAsia="Arial" w:hAnsi="Arial" w:cs="Arial"/>
          <w:sz w:val="24"/>
          <w:szCs w:val="24"/>
          <w:lang w:val="de-CH"/>
        </w:rPr>
        <w:t>Danach ab ca. 10.1</w:t>
      </w:r>
      <w:r w:rsidR="002C389F" w:rsidRPr="002C389F">
        <w:rPr>
          <w:rFonts w:ascii="Arial" w:eastAsia="Arial" w:hAnsi="Arial" w:cs="Arial"/>
          <w:sz w:val="24"/>
          <w:szCs w:val="24"/>
          <w:lang w:val="de-CH"/>
        </w:rPr>
        <w:t>5</w:t>
      </w:r>
      <w:r w:rsidRPr="002C389F">
        <w:rPr>
          <w:rFonts w:ascii="Arial" w:eastAsia="Arial" w:hAnsi="Arial" w:cs="Arial"/>
          <w:sz w:val="24"/>
          <w:szCs w:val="24"/>
          <w:lang w:val="de-CH"/>
        </w:rPr>
        <w:t xml:space="preserve"> Uhr aufräumen</w:t>
      </w:r>
    </w:p>
    <w:p w14:paraId="1BCD4A00" w14:textId="77777777" w:rsidR="00956348" w:rsidRPr="002C389F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</w:p>
    <w:p w14:paraId="2D9C96D3" w14:textId="77777777" w:rsidR="00956348" w:rsidRPr="002C389F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</w:p>
    <w:p w14:paraId="6B52F8A9" w14:textId="77777777" w:rsidR="00956348" w:rsidRPr="002C389F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</w:p>
    <w:p w14:paraId="691A6DB1" w14:textId="77777777" w:rsidR="00956348" w:rsidRPr="002C389F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  <w:lang w:val="de-CH"/>
        </w:rPr>
      </w:pPr>
    </w:p>
    <w:p w14:paraId="2D7B0D28" w14:textId="77777777" w:rsidR="00956348" w:rsidRDefault="00F9739C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Checkliste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Elterncafé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14:paraId="64B49424" w14:textId="77777777" w:rsidR="00956348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</w:rPr>
      </w:pPr>
    </w:p>
    <w:p w14:paraId="7EA41665" w14:textId="77777777" w:rsidR="00956348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3"/>
        <w:gridCol w:w="3493"/>
        <w:gridCol w:w="3493"/>
      </w:tblGrid>
      <w:tr w:rsidR="00956348" w14:paraId="7431AD24" w14:textId="77777777">
        <w:tc>
          <w:tcPr>
            <w:tcW w:w="3493" w:type="dxa"/>
          </w:tcPr>
          <w:p w14:paraId="77FC216A" w14:textId="77777777" w:rsidR="00956348" w:rsidRDefault="00F9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Helfer</w:t>
            </w:r>
          </w:p>
        </w:tc>
        <w:tc>
          <w:tcPr>
            <w:tcW w:w="3493" w:type="dxa"/>
          </w:tcPr>
          <w:p w14:paraId="1E9AE21C" w14:textId="77777777" w:rsidR="00956348" w:rsidRDefault="00F9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Mitbringen</w:t>
            </w:r>
            <w:proofErr w:type="spellEnd"/>
          </w:p>
        </w:tc>
        <w:tc>
          <w:tcPr>
            <w:tcW w:w="3493" w:type="dxa"/>
          </w:tcPr>
          <w:p w14:paraId="36E116BA" w14:textId="77777777" w:rsidR="00956348" w:rsidRDefault="00F9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Bemerkungen</w:t>
            </w:r>
            <w:proofErr w:type="spellEnd"/>
          </w:p>
        </w:tc>
      </w:tr>
      <w:tr w:rsidR="00956348" w:rsidRPr="00493A29" w14:paraId="73B7A2E6" w14:textId="77777777">
        <w:tc>
          <w:tcPr>
            <w:tcW w:w="3493" w:type="dxa"/>
          </w:tcPr>
          <w:p w14:paraId="30CC3A89" w14:textId="77777777" w:rsidR="00956348" w:rsidRDefault="00F9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Cristina Bisang</w:t>
            </w:r>
          </w:p>
        </w:tc>
        <w:tc>
          <w:tcPr>
            <w:tcW w:w="3493" w:type="dxa"/>
          </w:tcPr>
          <w:p w14:paraId="598972C2" w14:textId="69DAF998" w:rsidR="00956348" w:rsidRPr="00493A29" w:rsidRDefault="003B3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493A29">
              <w:rPr>
                <w:rFonts w:ascii="Arial" w:eastAsia="Arial" w:hAnsi="Arial" w:cs="Arial"/>
                <w:sz w:val="24"/>
                <w:szCs w:val="24"/>
                <w:lang w:val="de-CH"/>
              </w:rPr>
              <w:t>Beeren-Muffins</w:t>
            </w:r>
          </w:p>
          <w:p w14:paraId="09045F3C" w14:textId="77777777" w:rsidR="00956348" w:rsidRPr="00493A29" w:rsidRDefault="00F9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493A29">
              <w:rPr>
                <w:rFonts w:ascii="Arial" w:eastAsia="Arial" w:hAnsi="Arial" w:cs="Arial"/>
                <w:sz w:val="24"/>
                <w:szCs w:val="24"/>
                <w:lang w:val="de-CH"/>
              </w:rPr>
              <w:t>Sirup</w:t>
            </w:r>
          </w:p>
          <w:p w14:paraId="3DB2A119" w14:textId="2A9CB29D" w:rsidR="00493A29" w:rsidRPr="00493A29" w:rsidRDefault="0049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493A29">
              <w:rPr>
                <w:rFonts w:ascii="Arial" w:eastAsia="Arial" w:hAnsi="Arial" w:cs="Arial"/>
                <w:sz w:val="24"/>
                <w:szCs w:val="24"/>
                <w:lang w:val="de-CH"/>
              </w:rPr>
              <w:t>Wa</w:t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t>sserkocher</w:t>
            </w:r>
          </w:p>
          <w:p w14:paraId="28431C51" w14:textId="3CFA07E7" w:rsidR="00100E5B" w:rsidRPr="00493A29" w:rsidRDefault="00100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493A29">
              <w:rPr>
                <w:rFonts w:ascii="Arial" w:eastAsia="Arial" w:hAnsi="Arial" w:cs="Arial"/>
                <w:sz w:val="24"/>
                <w:szCs w:val="24"/>
                <w:lang w:val="de-CH"/>
              </w:rPr>
              <w:t xml:space="preserve">1 </w:t>
            </w:r>
            <w:proofErr w:type="spellStart"/>
            <w:r w:rsidRPr="00493A29">
              <w:rPr>
                <w:rFonts w:ascii="Arial" w:eastAsia="Arial" w:hAnsi="Arial" w:cs="Arial"/>
                <w:sz w:val="24"/>
                <w:szCs w:val="24"/>
                <w:lang w:val="de-CH"/>
              </w:rPr>
              <w:t>Thermoskrug</w:t>
            </w:r>
            <w:proofErr w:type="spellEnd"/>
            <w:r w:rsidRPr="00493A29">
              <w:rPr>
                <w:rFonts w:ascii="Arial" w:eastAsia="Arial" w:hAnsi="Arial" w:cs="Arial"/>
                <w:sz w:val="24"/>
                <w:szCs w:val="24"/>
                <w:lang w:val="de-CH"/>
              </w:rPr>
              <w:t xml:space="preserve"> (gross)</w:t>
            </w:r>
          </w:p>
          <w:p w14:paraId="5C205876" w14:textId="0F97CDBE" w:rsidR="00956348" w:rsidRPr="00493A29" w:rsidRDefault="00F9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493A29">
              <w:rPr>
                <w:rFonts w:ascii="Arial" w:eastAsia="Arial" w:hAnsi="Arial" w:cs="Arial"/>
                <w:sz w:val="24"/>
                <w:szCs w:val="24"/>
                <w:lang w:val="de-CH"/>
              </w:rPr>
              <w:t xml:space="preserve">2 </w:t>
            </w:r>
            <w:proofErr w:type="spellStart"/>
            <w:r w:rsidRPr="00493A29">
              <w:rPr>
                <w:rFonts w:ascii="Arial" w:eastAsia="Arial" w:hAnsi="Arial" w:cs="Arial"/>
                <w:sz w:val="24"/>
                <w:szCs w:val="24"/>
                <w:lang w:val="de-CH"/>
              </w:rPr>
              <w:t>Thermoskrüge</w:t>
            </w:r>
            <w:proofErr w:type="spellEnd"/>
            <w:r w:rsidRPr="00493A29">
              <w:rPr>
                <w:rFonts w:ascii="Arial" w:eastAsia="Arial" w:hAnsi="Arial" w:cs="Arial"/>
                <w:sz w:val="24"/>
                <w:szCs w:val="24"/>
                <w:lang w:val="de-CH"/>
              </w:rPr>
              <w:t xml:space="preserve"> (klein)</w:t>
            </w:r>
          </w:p>
          <w:p w14:paraId="52E5E691" w14:textId="77777777" w:rsidR="00582FA6" w:rsidRDefault="00F9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493A29">
              <w:rPr>
                <w:rFonts w:ascii="Arial" w:eastAsia="Arial" w:hAnsi="Arial" w:cs="Arial"/>
                <w:sz w:val="24"/>
                <w:szCs w:val="24"/>
                <w:lang w:val="de-CH"/>
              </w:rPr>
              <w:t>Abfalls</w:t>
            </w:r>
            <w:r w:rsidR="003B33C2" w:rsidRPr="00493A29">
              <w:rPr>
                <w:rFonts w:ascii="Arial" w:eastAsia="Arial" w:hAnsi="Arial" w:cs="Arial"/>
                <w:sz w:val="24"/>
                <w:szCs w:val="24"/>
                <w:lang w:val="de-CH"/>
              </w:rPr>
              <w:t>ack</w:t>
            </w:r>
          </w:p>
          <w:p w14:paraId="5FEE7B4F" w14:textId="0DC0C016" w:rsidR="00493A29" w:rsidRPr="00493A29" w:rsidRDefault="0049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493A29">
              <w:rPr>
                <w:rFonts w:ascii="Arial" w:eastAsia="Arial" w:hAnsi="Arial" w:cs="Arial"/>
                <w:sz w:val="24"/>
                <w:szCs w:val="24"/>
                <w:lang w:val="de-CH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t>inladungs</w:t>
            </w:r>
            <w:r w:rsidRPr="00493A29">
              <w:rPr>
                <w:rFonts w:ascii="Arial" w:eastAsia="Arial" w:hAnsi="Arial" w:cs="Arial"/>
                <w:sz w:val="24"/>
                <w:szCs w:val="24"/>
                <w:lang w:val="de-CH"/>
              </w:rPr>
              <w:t>flyer</w:t>
            </w:r>
          </w:p>
        </w:tc>
        <w:tc>
          <w:tcPr>
            <w:tcW w:w="3493" w:type="dxa"/>
          </w:tcPr>
          <w:p w14:paraId="5AFD7ABC" w14:textId="1F694DAD" w:rsidR="00956348" w:rsidRPr="00493A29" w:rsidRDefault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493A29">
              <w:rPr>
                <w:rFonts w:ascii="Arial" w:eastAsia="Arial" w:hAnsi="Arial" w:cs="Arial"/>
                <w:sz w:val="24"/>
                <w:szCs w:val="24"/>
                <w:lang w:val="de-CH"/>
              </w:rPr>
              <w:t>Mithilfe im Café</w:t>
            </w:r>
          </w:p>
          <w:p w14:paraId="5DD7DEE8" w14:textId="77777777" w:rsidR="00956348" w:rsidRDefault="00F9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493A29">
              <w:rPr>
                <w:rFonts w:ascii="Arial" w:eastAsia="Arial" w:hAnsi="Arial" w:cs="Arial"/>
                <w:sz w:val="24"/>
                <w:szCs w:val="24"/>
                <w:lang w:val="de-CH"/>
              </w:rPr>
              <w:t>für die kleinen Kinder</w:t>
            </w:r>
          </w:p>
          <w:p w14:paraId="3CC7C457" w14:textId="77777777" w:rsidR="00493A29" w:rsidRDefault="0049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</w:p>
          <w:p w14:paraId="38F2C28C" w14:textId="77777777" w:rsidR="00493A29" w:rsidRDefault="0049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</w:p>
          <w:p w14:paraId="29761DEF" w14:textId="77777777" w:rsidR="00493A29" w:rsidRDefault="0049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</w:p>
          <w:p w14:paraId="1755C808" w14:textId="77777777" w:rsidR="00493A29" w:rsidRDefault="0049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</w:p>
          <w:p w14:paraId="2E1B988A" w14:textId="37430F8F" w:rsidR="00493A29" w:rsidRPr="00493A29" w:rsidRDefault="0049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de-CH"/>
              </w:rPr>
              <w:t>zum Aufhängen</w:t>
            </w:r>
          </w:p>
        </w:tc>
      </w:tr>
      <w:tr w:rsidR="009C3220" w14:paraId="2B257597" w14:textId="77777777">
        <w:tc>
          <w:tcPr>
            <w:tcW w:w="3493" w:type="dxa"/>
          </w:tcPr>
          <w:p w14:paraId="2084B397" w14:textId="223D226E" w:rsidR="009C3220" w:rsidRDefault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Esther Mathis</w:t>
            </w:r>
          </w:p>
        </w:tc>
        <w:tc>
          <w:tcPr>
            <w:tcW w:w="3493" w:type="dxa"/>
          </w:tcPr>
          <w:p w14:paraId="1DEA6D2B" w14:textId="2D6890C4" w:rsidR="009C3220" w:rsidRDefault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Beitrag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fürs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Znüni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-Buffet</w:t>
            </w:r>
          </w:p>
        </w:tc>
        <w:tc>
          <w:tcPr>
            <w:tcW w:w="3493" w:type="dxa"/>
          </w:tcPr>
          <w:p w14:paraId="456ABEC5" w14:textId="21CEB79F" w:rsidR="009C3220" w:rsidRDefault="009C3220" w:rsidP="00582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Mithilfe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Café</w:t>
            </w:r>
          </w:p>
        </w:tc>
      </w:tr>
      <w:tr w:rsidR="009C3220" w14:paraId="73FB860B" w14:textId="77777777">
        <w:tc>
          <w:tcPr>
            <w:tcW w:w="3493" w:type="dxa"/>
          </w:tcPr>
          <w:p w14:paraId="3C9FFF19" w14:textId="0A8D9777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Hille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Hackenfort</w:t>
            </w:r>
            <w:proofErr w:type="spellEnd"/>
          </w:p>
        </w:tc>
        <w:tc>
          <w:tcPr>
            <w:tcW w:w="3493" w:type="dxa"/>
          </w:tcPr>
          <w:p w14:paraId="610A3B52" w14:textId="0338F4A6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Beitrag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fürs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Znüni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-Buffet</w:t>
            </w:r>
          </w:p>
        </w:tc>
        <w:tc>
          <w:tcPr>
            <w:tcW w:w="3493" w:type="dxa"/>
          </w:tcPr>
          <w:p w14:paraId="60929F70" w14:textId="3B0E2653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Mithilfe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Café</w:t>
            </w:r>
          </w:p>
        </w:tc>
      </w:tr>
      <w:tr w:rsidR="009C3220" w14:paraId="0C855EE4" w14:textId="77777777">
        <w:tc>
          <w:tcPr>
            <w:tcW w:w="3493" w:type="dxa"/>
          </w:tcPr>
          <w:p w14:paraId="691D55AE" w14:textId="5B6110D6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Daniela Daniel</w:t>
            </w:r>
          </w:p>
        </w:tc>
        <w:tc>
          <w:tcPr>
            <w:tcW w:w="3493" w:type="dxa"/>
          </w:tcPr>
          <w:p w14:paraId="256CE20F" w14:textId="3055E03D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Beitrag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fürs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Znüni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-Buffet</w:t>
            </w:r>
          </w:p>
        </w:tc>
        <w:tc>
          <w:tcPr>
            <w:tcW w:w="3493" w:type="dxa"/>
          </w:tcPr>
          <w:p w14:paraId="5D2917DD" w14:textId="26B0B138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Mithilfe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Café</w:t>
            </w:r>
          </w:p>
        </w:tc>
      </w:tr>
      <w:tr w:rsidR="009C3220" w14:paraId="0248E080" w14:textId="77777777">
        <w:tc>
          <w:tcPr>
            <w:tcW w:w="3493" w:type="dxa"/>
          </w:tcPr>
          <w:p w14:paraId="73960FFD" w14:textId="4D5ABD28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Karin Maurer</w:t>
            </w:r>
          </w:p>
        </w:tc>
        <w:tc>
          <w:tcPr>
            <w:tcW w:w="3493" w:type="dxa"/>
          </w:tcPr>
          <w:p w14:paraId="5EF061D5" w14:textId="77777777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Beitrag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fürs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Znüni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-Buffet</w:t>
            </w:r>
          </w:p>
        </w:tc>
        <w:tc>
          <w:tcPr>
            <w:tcW w:w="3493" w:type="dxa"/>
          </w:tcPr>
          <w:p w14:paraId="46E60B36" w14:textId="5958AF17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Mithilfe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Café</w:t>
            </w:r>
          </w:p>
        </w:tc>
      </w:tr>
      <w:tr w:rsidR="009C3220" w14:paraId="70F5BBE5" w14:textId="77777777">
        <w:tc>
          <w:tcPr>
            <w:tcW w:w="3493" w:type="dxa"/>
          </w:tcPr>
          <w:p w14:paraId="626E486F" w14:textId="71E8AF99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Sara Perez</w:t>
            </w:r>
          </w:p>
        </w:tc>
        <w:tc>
          <w:tcPr>
            <w:tcW w:w="3493" w:type="dxa"/>
          </w:tcPr>
          <w:p w14:paraId="3BDDC249" w14:textId="149EBE62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Beitrag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fürs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Znüni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-Buffet</w:t>
            </w:r>
          </w:p>
        </w:tc>
        <w:tc>
          <w:tcPr>
            <w:tcW w:w="3493" w:type="dxa"/>
          </w:tcPr>
          <w:p w14:paraId="45733CF1" w14:textId="28FA7C1C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Mithilfe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Café</w:t>
            </w:r>
          </w:p>
        </w:tc>
      </w:tr>
      <w:tr w:rsidR="009C3220" w:rsidRPr="00493A29" w14:paraId="175EF7EC" w14:textId="77777777">
        <w:tc>
          <w:tcPr>
            <w:tcW w:w="3493" w:type="dxa"/>
          </w:tcPr>
          <w:p w14:paraId="40D945B9" w14:textId="45412918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Sheila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Kuper</w:t>
            </w:r>
            <w:proofErr w:type="spellEnd"/>
          </w:p>
        </w:tc>
        <w:tc>
          <w:tcPr>
            <w:tcW w:w="3493" w:type="dxa"/>
          </w:tcPr>
          <w:p w14:paraId="0A33EEF4" w14:textId="77777777" w:rsidR="00C87D04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Beitrag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fürs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Znüni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-Buffet</w:t>
            </w:r>
          </w:p>
          <w:p w14:paraId="1FD217DF" w14:textId="32C05BC3" w:rsidR="00493A29" w:rsidRPr="002C389F" w:rsidRDefault="00493A29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  <w:lang w:val="de-CH"/>
              </w:rPr>
            </w:pPr>
            <w:r w:rsidRPr="002C389F">
              <w:rPr>
                <w:rFonts w:ascii="Arial" w:eastAsia="Arial" w:hAnsi="Arial" w:cs="Arial"/>
                <w:sz w:val="24"/>
                <w:szCs w:val="24"/>
                <w:lang w:val="de-CH"/>
              </w:rPr>
              <w:t>Einkauf: Nescafé Gold, Kaffeerahm, flache Kartonschalen Kaffeebecher/</w:t>
            </w:r>
            <w:r w:rsidRPr="002C389F">
              <w:rPr>
                <w:rFonts w:ascii="Arial" w:eastAsia="Arial" w:hAnsi="Arial" w:cs="Arial"/>
                <w:sz w:val="24"/>
                <w:szCs w:val="24"/>
                <w:lang w:val="de-CH"/>
              </w:rPr>
              <w:br/>
              <w:t xml:space="preserve">Trinkbecher Karton, </w:t>
            </w:r>
          </w:p>
          <w:p w14:paraId="6A549F07" w14:textId="44985A8C" w:rsidR="00493A29" w:rsidRPr="00493A29" w:rsidRDefault="00493A29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493A29">
              <w:rPr>
                <w:rFonts w:ascii="Arial" w:eastAsia="Arial" w:hAnsi="Arial" w:cs="Arial"/>
                <w:sz w:val="24"/>
                <w:szCs w:val="24"/>
              </w:rPr>
              <w:t>Namenstäfeli</w:t>
            </w:r>
            <w:proofErr w:type="spellEnd"/>
          </w:p>
        </w:tc>
        <w:tc>
          <w:tcPr>
            <w:tcW w:w="3493" w:type="dxa"/>
          </w:tcPr>
          <w:p w14:paraId="4B65B1B3" w14:textId="77777777" w:rsidR="009C3220" w:rsidRPr="00493A29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C3220" w14:paraId="39D0BF59" w14:textId="77777777">
        <w:tc>
          <w:tcPr>
            <w:tcW w:w="3493" w:type="dxa"/>
          </w:tcPr>
          <w:p w14:paraId="3159CEAF" w14:textId="0C06E05F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Yvette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Koburger</w:t>
            </w:r>
            <w:proofErr w:type="spellEnd"/>
          </w:p>
        </w:tc>
        <w:tc>
          <w:tcPr>
            <w:tcW w:w="3493" w:type="dxa"/>
          </w:tcPr>
          <w:p w14:paraId="5D5AE105" w14:textId="1281A47E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Beitrag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fürs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Znüni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-Buffet</w:t>
            </w:r>
          </w:p>
        </w:tc>
        <w:tc>
          <w:tcPr>
            <w:tcW w:w="3493" w:type="dxa"/>
          </w:tcPr>
          <w:p w14:paraId="027767AB" w14:textId="77777777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C3220" w14:paraId="5905D548" w14:textId="77777777">
        <w:tc>
          <w:tcPr>
            <w:tcW w:w="3493" w:type="dxa"/>
          </w:tcPr>
          <w:p w14:paraId="7C190973" w14:textId="2265775D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Deni</w:t>
            </w:r>
            <w:r w:rsidR="00A15B0D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Luig</w:t>
            </w:r>
            <w:proofErr w:type="spellEnd"/>
          </w:p>
        </w:tc>
        <w:tc>
          <w:tcPr>
            <w:tcW w:w="3493" w:type="dxa"/>
          </w:tcPr>
          <w:p w14:paraId="678C8A58" w14:textId="56B14E12" w:rsidR="009C3220" w:rsidRDefault="003B33C2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Zitronencake</w:t>
            </w:r>
            <w:proofErr w:type="spellEnd"/>
          </w:p>
        </w:tc>
        <w:tc>
          <w:tcPr>
            <w:tcW w:w="3493" w:type="dxa"/>
          </w:tcPr>
          <w:p w14:paraId="15A43EB1" w14:textId="77777777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C3220" w14:paraId="48C8DEBB" w14:textId="77777777">
        <w:tc>
          <w:tcPr>
            <w:tcW w:w="3493" w:type="dxa"/>
          </w:tcPr>
          <w:p w14:paraId="184983F7" w14:textId="12234D71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Ester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Caduff</w:t>
            </w:r>
            <w:proofErr w:type="spellEnd"/>
          </w:p>
        </w:tc>
        <w:tc>
          <w:tcPr>
            <w:tcW w:w="3493" w:type="dxa"/>
          </w:tcPr>
          <w:p w14:paraId="575861E9" w14:textId="309FD2BC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Beitrag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fürs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Znüni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-Buffet</w:t>
            </w:r>
          </w:p>
        </w:tc>
        <w:tc>
          <w:tcPr>
            <w:tcW w:w="3493" w:type="dxa"/>
          </w:tcPr>
          <w:p w14:paraId="74B116E9" w14:textId="7B0D09B8" w:rsidR="009C3220" w:rsidRDefault="009C3220" w:rsidP="009C3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9"/>
              </w:tabs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Abgabe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Freitag, 14.08.</w:t>
            </w:r>
          </w:p>
        </w:tc>
      </w:tr>
    </w:tbl>
    <w:p w14:paraId="5D158FF6" w14:textId="77777777" w:rsidR="00956348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</w:rPr>
      </w:pPr>
    </w:p>
    <w:p w14:paraId="1F40BD04" w14:textId="77777777" w:rsidR="00956348" w:rsidRDefault="00956348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</w:rPr>
      </w:pPr>
    </w:p>
    <w:p w14:paraId="11A00478" w14:textId="79CEB594" w:rsidR="00956348" w:rsidRDefault="009C3220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2C389F">
        <w:rPr>
          <w:rFonts w:ascii="Arial" w:eastAsia="Arial" w:hAnsi="Arial" w:cs="Arial"/>
          <w:sz w:val="24"/>
          <w:szCs w:val="24"/>
        </w:rPr>
        <w:t>8</w:t>
      </w:r>
      <w:r w:rsidR="00582FA6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82FA6"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z w:val="24"/>
          <w:szCs w:val="24"/>
        </w:rPr>
        <w:t>l</w:t>
      </w:r>
      <w:r w:rsidR="00582FA6">
        <w:rPr>
          <w:rFonts w:ascii="Arial" w:eastAsia="Arial" w:hAnsi="Arial" w:cs="Arial"/>
          <w:sz w:val="24"/>
          <w:szCs w:val="24"/>
        </w:rPr>
        <w:t>i</w:t>
      </w:r>
      <w:proofErr w:type="spellEnd"/>
      <w:r w:rsidR="00F9739C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="00F9739C">
        <w:rPr>
          <w:rFonts w:ascii="Arial" w:eastAsia="Arial" w:hAnsi="Arial" w:cs="Arial"/>
          <w:sz w:val="24"/>
          <w:szCs w:val="24"/>
        </w:rPr>
        <w:t>cb</w:t>
      </w:r>
      <w:proofErr w:type="spellEnd"/>
    </w:p>
    <w:p w14:paraId="2FFE4A73" w14:textId="497AFDD6" w:rsidR="00582FA6" w:rsidRDefault="00582FA6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</w:tabs>
        <w:rPr>
          <w:rFonts w:ascii="Arial" w:eastAsia="Arial" w:hAnsi="Arial" w:cs="Arial"/>
          <w:sz w:val="24"/>
          <w:szCs w:val="24"/>
        </w:rPr>
      </w:pPr>
    </w:p>
    <w:sectPr w:rsidR="00582FA6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709" w:right="709" w:bottom="709" w:left="70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39957" w14:textId="77777777" w:rsidR="00377BD5" w:rsidRDefault="00377BD5">
      <w:r>
        <w:separator/>
      </w:r>
    </w:p>
  </w:endnote>
  <w:endnote w:type="continuationSeparator" w:id="0">
    <w:p w14:paraId="3A1F7916" w14:textId="77777777" w:rsidR="00377BD5" w:rsidRDefault="0037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9D68B" w14:textId="77777777" w:rsidR="00956348" w:rsidRDefault="00F973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40"/>
      <w:jc w:val="right"/>
      <w:rPr>
        <w:rFonts w:eastAsia="Century Gothic"/>
        <w:color w:val="A4A4A4"/>
        <w:sz w:val="16"/>
        <w:szCs w:val="16"/>
      </w:rPr>
    </w:pPr>
    <w:r>
      <w:rPr>
        <w:rFonts w:eastAsia="Century Gothic"/>
        <w:color w:val="A4A4A4"/>
        <w:sz w:val="16"/>
        <w:szCs w:val="16"/>
      </w:rPr>
      <w:t>http://elternrat-steinacker.ch</w:t>
    </w:r>
  </w:p>
  <w:p w14:paraId="37987687" w14:textId="77777777" w:rsidR="00956348" w:rsidRDefault="009563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40"/>
      <w:jc w:val="right"/>
      <w:rPr>
        <w:rFonts w:eastAsia="Century Gothic"/>
        <w:color w:val="A4A4A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5DCA" w14:textId="77777777" w:rsidR="00956348" w:rsidRDefault="00F973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40"/>
      <w:jc w:val="right"/>
      <w:rPr>
        <w:rFonts w:eastAsia="Century Gothic"/>
        <w:color w:val="A4A4A4"/>
        <w:sz w:val="16"/>
        <w:szCs w:val="16"/>
      </w:rPr>
    </w:pPr>
    <w:r>
      <w:rPr>
        <w:rFonts w:eastAsia="Century Gothic"/>
        <w:color w:val="A4A4A4"/>
        <w:sz w:val="16"/>
        <w:szCs w:val="16"/>
      </w:rPr>
      <w:t>http://elternrat-steinacker.ch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416CD" w14:textId="77777777" w:rsidR="00377BD5" w:rsidRDefault="00377BD5">
      <w:r>
        <w:separator/>
      </w:r>
    </w:p>
  </w:footnote>
  <w:footnote w:type="continuationSeparator" w:id="0">
    <w:p w14:paraId="6E4B6037" w14:textId="77777777" w:rsidR="00377BD5" w:rsidRDefault="0037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502D2" w14:textId="77777777" w:rsidR="00956348" w:rsidRDefault="00956348">
    <w:pPr>
      <w:pBdr>
        <w:top w:val="nil"/>
        <w:left w:val="nil"/>
        <w:bottom w:val="nil"/>
        <w:right w:val="nil"/>
        <w:between w:val="nil"/>
      </w:pBdr>
      <w:tabs>
        <w:tab w:val="left" w:pos="7470"/>
      </w:tabs>
      <w:spacing w:after="200"/>
      <w:ind w:right="144"/>
      <w:rPr>
        <w:rFonts w:eastAsia="Century Gothic"/>
      </w:rPr>
    </w:pPr>
  </w:p>
  <w:p w14:paraId="247A284E" w14:textId="77777777" w:rsidR="00956348" w:rsidRDefault="00F9739C">
    <w:pPr>
      <w:pBdr>
        <w:top w:val="nil"/>
        <w:left w:val="nil"/>
        <w:bottom w:val="nil"/>
        <w:right w:val="nil"/>
        <w:between w:val="nil"/>
      </w:pBdr>
      <w:tabs>
        <w:tab w:val="left" w:pos="7470"/>
      </w:tabs>
      <w:spacing w:after="200"/>
      <w:ind w:right="144"/>
      <w:rPr>
        <w:rFonts w:eastAsia="Century Gothic"/>
      </w:rPr>
    </w:pPr>
    <w:r>
      <w:rPr>
        <w:rFonts w:eastAsia="Century Gothic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4DF5CDEC" wp14:editId="69E9AB7A">
          <wp:simplePos x="0" y="0"/>
          <wp:positionH relativeFrom="column">
            <wp:posOffset>5012690</wp:posOffset>
          </wp:positionH>
          <wp:positionV relativeFrom="paragraph">
            <wp:posOffset>-347344</wp:posOffset>
          </wp:positionV>
          <wp:extent cx="1647825" cy="852455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825" cy="8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F5B88" w14:textId="77777777" w:rsidR="00956348" w:rsidRDefault="00956348">
    <w:pPr>
      <w:tabs>
        <w:tab w:val="left" w:pos="1616"/>
      </w:tabs>
      <w:rPr>
        <w:rFonts w:ascii="Arial" w:eastAsia="Arial" w:hAnsi="Arial" w:cs="Arial"/>
        <w:sz w:val="24"/>
        <w:szCs w:val="24"/>
      </w:rPr>
    </w:pPr>
  </w:p>
  <w:p w14:paraId="143724EF" w14:textId="77777777" w:rsidR="00956348" w:rsidRDefault="00F9739C">
    <w:pPr>
      <w:tabs>
        <w:tab w:val="left" w:pos="1616"/>
      </w:tabs>
      <w:rPr>
        <w:rFonts w:ascii="Arial" w:eastAsia="Arial" w:hAnsi="Arial" w:cs="Arial"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46451DE" wp14:editId="57A596BA">
          <wp:simplePos x="0" y="0"/>
          <wp:positionH relativeFrom="column">
            <wp:posOffset>5012690</wp:posOffset>
          </wp:positionH>
          <wp:positionV relativeFrom="paragraph">
            <wp:posOffset>-240664</wp:posOffset>
          </wp:positionV>
          <wp:extent cx="1647825" cy="85245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825" cy="8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76D3"/>
    <w:multiLevelType w:val="multilevel"/>
    <w:tmpl w:val="BA3AB5FA"/>
    <w:lvl w:ilvl="0">
      <w:start w:val="10"/>
      <w:numFmt w:val="bullet"/>
      <w:pStyle w:val="Aufzhlungszeichen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035773"/>
    <w:multiLevelType w:val="multilevel"/>
    <w:tmpl w:val="2DDA786E"/>
    <w:lvl w:ilvl="0">
      <w:start w:val="1"/>
      <w:numFmt w:val="decimal"/>
      <w:pStyle w:val="Aufzhlungszeichen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48"/>
    <w:rsid w:val="00045076"/>
    <w:rsid w:val="00100E5B"/>
    <w:rsid w:val="002C389F"/>
    <w:rsid w:val="00377BD5"/>
    <w:rsid w:val="003B33C2"/>
    <w:rsid w:val="00493A29"/>
    <w:rsid w:val="00507E89"/>
    <w:rsid w:val="00582FA6"/>
    <w:rsid w:val="00594021"/>
    <w:rsid w:val="00956348"/>
    <w:rsid w:val="009C3220"/>
    <w:rsid w:val="00A15B0D"/>
    <w:rsid w:val="00BC609A"/>
    <w:rsid w:val="00C3316F"/>
    <w:rsid w:val="00C87D04"/>
    <w:rsid w:val="00F9739C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F669D"/>
  <w15:docId w15:val="{F19BC9C3-E266-4825-BCD5-1EC8D78B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404040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MS Mincho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b/>
      <w:bCs/>
      <w:color w:val="72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/>
      <w:outlineLvl w:val="1"/>
    </w:pPr>
    <w:rPr>
      <w:b/>
      <w:bCs/>
      <w:color w:val="99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/>
      <w:outlineLvl w:val="2"/>
    </w:pPr>
    <w:rPr>
      <w:b/>
      <w:bCs/>
      <w:color w:val="99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99000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outlineLvl w:val="4"/>
    </w:pPr>
    <w:rPr>
      <w:color w:val="4C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/>
      <w:outlineLvl w:val="5"/>
    </w:pPr>
    <w:rPr>
      <w:i/>
      <w:iCs/>
      <w:color w:val="4C000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990000"/>
      </w:pBdr>
      <w:spacing w:after="300"/>
      <w:contextualSpacing/>
    </w:pPr>
    <w:rPr>
      <w:color w:val="262626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pPr>
      <w:spacing w:after="200"/>
      <w:ind w:right="144"/>
      <w:jc w:val="right"/>
    </w:pPr>
  </w:style>
  <w:style w:type="character" w:customStyle="1" w:styleId="KopfzeileZchn">
    <w:name w:val="Kopfzeile Zchn"/>
    <w:link w:val="Kopfzeile"/>
    <w:rPr>
      <w:color w:val="404040"/>
      <w:sz w:val="20"/>
    </w:rPr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40"/>
      <w:jc w:val="right"/>
    </w:pPr>
    <w:rPr>
      <w:color w:val="A4A4A4"/>
      <w:sz w:val="16"/>
      <w:szCs w:val="16"/>
    </w:rPr>
  </w:style>
  <w:style w:type="character" w:customStyle="1" w:styleId="FuzeileZchn">
    <w:name w:val="Fußzeile Zchn"/>
    <w:link w:val="Fuzeile"/>
    <w:rPr>
      <w:color w:val="A4A4A4"/>
      <w:sz w:val="16"/>
      <w:szCs w:val="16"/>
    </w:rPr>
  </w:style>
  <w:style w:type="paragraph" w:customStyle="1" w:styleId="Header-Left">
    <w:name w:val="Header-Left"/>
    <w:basedOn w:val="Standard"/>
    <w:pPr>
      <w:spacing w:before="1100"/>
      <w:ind w:left="43"/>
    </w:pPr>
    <w:rPr>
      <w:color w:val="A4A4A4"/>
      <w:sz w:val="40"/>
      <w:szCs w:val="40"/>
    </w:rPr>
  </w:style>
  <w:style w:type="paragraph" w:customStyle="1" w:styleId="Header-Right">
    <w:name w:val="Header-Right"/>
    <w:basedOn w:val="Standard"/>
    <w:pPr>
      <w:spacing w:before="60" w:after="720"/>
      <w:ind w:right="216"/>
      <w:jc w:val="right"/>
    </w:pPr>
    <w:rPr>
      <w:color w:val="auto"/>
      <w:sz w:val="52"/>
      <w:szCs w:val="52"/>
    </w:rPr>
  </w:style>
  <w:style w:type="table" w:customStyle="1" w:styleId="HostTable-Borderless">
    <w:name w:val="Host Table - Borderless"/>
    <w:basedOn w:val="NormaleTabelle"/>
    <w:rPr>
      <w:rFonts w:eastAsia="MS Mincho"/>
    </w:rPr>
    <w:tblPr>
      <w:tblCellMar>
        <w:left w:w="0" w:type="dxa"/>
        <w:right w:w="0" w:type="dxa"/>
      </w:tblCellMar>
    </w:tblPr>
  </w:style>
  <w:style w:type="paragraph" w:customStyle="1" w:styleId="DateandRecipient">
    <w:name w:val="Date and Recipient"/>
    <w:basedOn w:val="Standard"/>
    <w:pPr>
      <w:spacing w:before="600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link w:val="Textkrper"/>
    <w:rPr>
      <w:rFonts w:eastAsia="MS Mincho"/>
      <w:color w:val="404040"/>
      <w:sz w:val="20"/>
      <w:szCs w:val="20"/>
    </w:rPr>
  </w:style>
  <w:style w:type="paragraph" w:styleId="Unterschrift">
    <w:name w:val="Signature"/>
    <w:basedOn w:val="Standard"/>
    <w:link w:val="UnterschriftZchn"/>
    <w:pPr>
      <w:spacing w:before="720"/>
    </w:pPr>
  </w:style>
  <w:style w:type="character" w:customStyle="1" w:styleId="UnterschriftZchn">
    <w:name w:val="Unterschrift Zchn"/>
    <w:link w:val="Unterschrift"/>
    <w:rPr>
      <w:color w:val="404040"/>
      <w:sz w:val="20"/>
    </w:rPr>
  </w:style>
  <w:style w:type="paragraph" w:styleId="Sprechblasentext">
    <w:name w:val="Balloon Text"/>
    <w:basedOn w:val="Standard"/>
    <w:link w:val="SprechblasentextZchn"/>
    <w:semiHidden/>
    <w:unhideWhenUsed/>
    <w:rPr>
      <w:rFonts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eastAsia="MS Mincho" w:hAnsi="Tahoma"/>
      <w:color w:val="404040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semiHidden/>
    <w:rPr>
      <w:rFonts w:eastAsia="MS Mincho"/>
      <w:color w:val="404040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link w:val="Textkrper-Erstzeileneinzug"/>
    <w:semiHidden/>
    <w:rPr>
      <w:rFonts w:eastAsia="MS Mincho"/>
      <w:color w:val="404040"/>
      <w:sz w:val="20"/>
      <w:szCs w:val="20"/>
    </w:rPr>
  </w:style>
  <w:style w:type="character" w:customStyle="1" w:styleId="Textkrper2Zchn">
    <w:name w:val="Textkörper 2 Zchn"/>
    <w:link w:val="Textkrper2"/>
    <w:semiHidden/>
    <w:rPr>
      <w:rFonts w:eastAsia="MS Mincho"/>
      <w:color w:val="404040"/>
      <w:sz w:val="20"/>
      <w:szCs w:val="20"/>
    </w:rPr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link w:val="Textkrper-Erstzeileneinzug2"/>
    <w:semiHidden/>
    <w:rPr>
      <w:rFonts w:eastAsia="MS Mincho"/>
      <w:color w:val="404040"/>
      <w:sz w:val="20"/>
      <w:szCs w:val="20"/>
    </w:rPr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link w:val="Textkrper-Einzug2"/>
    <w:semiHidden/>
    <w:rPr>
      <w:rFonts w:eastAsia="MS Mincho"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rPr>
      <w:rFonts w:eastAsia="MS Mincho"/>
      <w:color w:val="404040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/>
    </w:pPr>
    <w:rPr>
      <w:b/>
      <w:bCs/>
      <w:color w:val="990000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before="200"/>
    </w:pPr>
  </w:style>
  <w:style w:type="character" w:customStyle="1" w:styleId="GruformelZchn">
    <w:name w:val="Grußformel Zchn"/>
    <w:link w:val="Gruformel"/>
    <w:rPr>
      <w:rFonts w:eastAsia="MS Mincho"/>
      <w:color w:val="404040"/>
      <w:sz w:val="20"/>
      <w:szCs w:val="20"/>
    </w:rPr>
  </w:style>
  <w:style w:type="paragraph" w:styleId="Kommentartext">
    <w:name w:val="annotation text"/>
    <w:basedOn w:val="Standard"/>
    <w:link w:val="KommentartextZchn"/>
    <w:semiHidden/>
    <w:unhideWhenUsed/>
  </w:style>
  <w:style w:type="character" w:customStyle="1" w:styleId="KommentartextZchn">
    <w:name w:val="Kommentartext Zchn"/>
    <w:link w:val="Kommentartext"/>
    <w:semiHidden/>
    <w:rPr>
      <w:rFonts w:eastAsia="MS Mincho"/>
      <w:color w:val="40404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semiHidden/>
    <w:rPr>
      <w:rFonts w:eastAsia="MS Mincho"/>
      <w:b/>
      <w:bCs/>
      <w:color w:val="404040"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link w:val="Datum"/>
    <w:semiHidden/>
    <w:rPr>
      <w:rFonts w:eastAsia="MS Mincho"/>
      <w:color w:val="404040"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Pr>
      <w:rFonts w:hAnsi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Pr>
      <w:rFonts w:hAnsi="Tahoma"/>
      <w:color w:val="404040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</w:style>
  <w:style w:type="character" w:customStyle="1" w:styleId="E-Mail-SignaturZchn">
    <w:name w:val="E-Mail-Signatur Zchn"/>
    <w:link w:val="E-Mail-Signatur"/>
    <w:semiHidden/>
    <w:rPr>
      <w:color w:val="404040"/>
      <w:sz w:val="20"/>
    </w:rPr>
  </w:style>
  <w:style w:type="paragraph" w:styleId="Endnotentext">
    <w:name w:val="endnote text"/>
    <w:basedOn w:val="Standard"/>
    <w:link w:val="EndnotentextZchn"/>
    <w:semiHidden/>
    <w:unhideWhenUsed/>
  </w:style>
  <w:style w:type="character" w:customStyle="1" w:styleId="EndnotentextZchn">
    <w:name w:val="Endnotentext Zchn"/>
    <w:link w:val="Endnotentext"/>
    <w:semiHidden/>
    <w:rPr>
      <w:color w:val="404040"/>
      <w:sz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Umschlagabsenderadresse">
    <w:name w:val="envelope return"/>
    <w:basedOn w:val="Standard"/>
    <w:semiHidden/>
    <w:unhideWhenUsed/>
  </w:style>
  <w:style w:type="paragraph" w:styleId="Funotentext">
    <w:name w:val="footnote text"/>
    <w:basedOn w:val="Standard"/>
    <w:link w:val="FunotentextZchn"/>
    <w:semiHidden/>
    <w:unhideWhenUsed/>
  </w:style>
  <w:style w:type="character" w:customStyle="1" w:styleId="FunotentextZchn">
    <w:name w:val="Fußnotentext Zchn"/>
    <w:link w:val="Funotentext"/>
    <w:semiHidden/>
    <w:rPr>
      <w:color w:val="404040"/>
      <w:sz w:val="20"/>
    </w:rPr>
  </w:style>
  <w:style w:type="character" w:customStyle="1" w:styleId="berschrift1Zchn">
    <w:name w:val="Überschrift 1 Zchn"/>
    <w:link w:val="berschrift1"/>
    <w:rPr>
      <w:rFonts w:ascii="Century Gothic" w:eastAsia="MS Mincho" w:hAnsi="Century Gothic" w:cs="Times New Roman"/>
      <w:b/>
      <w:bCs/>
      <w:color w:val="720000"/>
      <w:sz w:val="28"/>
      <w:szCs w:val="28"/>
    </w:rPr>
  </w:style>
  <w:style w:type="character" w:customStyle="1" w:styleId="berschrift2Zchn">
    <w:name w:val="Überschrift 2 Zchn"/>
    <w:link w:val="berschrift2"/>
    <w:semiHidden/>
    <w:rPr>
      <w:rFonts w:ascii="Century Gothic" w:eastAsia="MS Mincho" w:hAnsi="Century Gothic" w:cs="Times New Roman"/>
      <w:b/>
      <w:bCs/>
      <w:color w:val="990000"/>
      <w:sz w:val="26"/>
      <w:szCs w:val="26"/>
    </w:rPr>
  </w:style>
  <w:style w:type="character" w:customStyle="1" w:styleId="berschrift3Zchn">
    <w:name w:val="Überschrift 3 Zchn"/>
    <w:link w:val="berschrift3"/>
    <w:semiHidden/>
    <w:rPr>
      <w:rFonts w:ascii="Century Gothic" w:eastAsia="MS Mincho" w:hAnsi="Century Gothic" w:cs="Times New Roman"/>
      <w:b/>
      <w:bCs/>
      <w:color w:val="990000"/>
      <w:sz w:val="20"/>
    </w:rPr>
  </w:style>
  <w:style w:type="character" w:customStyle="1" w:styleId="berschrift4Zchn">
    <w:name w:val="Überschrift 4 Zchn"/>
    <w:link w:val="berschrift4"/>
    <w:semiHidden/>
    <w:rPr>
      <w:rFonts w:ascii="Century Gothic" w:eastAsia="MS Mincho" w:hAnsi="Century Gothic" w:cs="Times New Roman"/>
      <w:b/>
      <w:bCs/>
      <w:i/>
      <w:iCs/>
      <w:color w:val="990000"/>
      <w:sz w:val="20"/>
    </w:rPr>
  </w:style>
  <w:style w:type="character" w:customStyle="1" w:styleId="berschrift5Zchn">
    <w:name w:val="Überschrift 5 Zchn"/>
    <w:link w:val="berschrift5"/>
    <w:semiHidden/>
    <w:rPr>
      <w:rFonts w:ascii="Century Gothic" w:eastAsia="MS Mincho" w:hAnsi="Century Gothic" w:cs="Times New Roman"/>
      <w:color w:val="4C0000"/>
      <w:sz w:val="20"/>
    </w:rPr>
  </w:style>
  <w:style w:type="character" w:customStyle="1" w:styleId="berschrift6Zchn">
    <w:name w:val="Überschrift 6 Zchn"/>
    <w:link w:val="berschrift6"/>
    <w:semiHidden/>
    <w:rPr>
      <w:rFonts w:ascii="Century Gothic" w:eastAsia="MS Mincho" w:hAnsi="Century Gothic" w:cs="Times New Roman"/>
      <w:i/>
      <w:iCs/>
      <w:color w:val="4C0000"/>
      <w:sz w:val="20"/>
    </w:rPr>
  </w:style>
  <w:style w:type="character" w:customStyle="1" w:styleId="berschrift7Zchn">
    <w:name w:val="Überschrift 7 Zchn"/>
    <w:link w:val="berschrift7"/>
    <w:semiHidden/>
    <w:rPr>
      <w:rFonts w:ascii="Century Gothic" w:eastAsia="MS Mincho" w:hAnsi="Century Gothic" w:cs="Times New Roman"/>
      <w:i/>
      <w:iCs/>
      <w:color w:val="404040"/>
      <w:sz w:val="20"/>
    </w:rPr>
  </w:style>
  <w:style w:type="character" w:customStyle="1" w:styleId="berschrift8Zchn">
    <w:name w:val="Überschrift 8 Zchn"/>
    <w:link w:val="berschrift8"/>
    <w:semiHidden/>
    <w:rPr>
      <w:rFonts w:ascii="Century Gothic" w:eastAsia="MS Mincho" w:hAnsi="Century Gothic" w:cs="Times New Roman"/>
      <w:color w:val="404040"/>
      <w:sz w:val="20"/>
    </w:rPr>
  </w:style>
  <w:style w:type="character" w:customStyle="1" w:styleId="berschrift9Zchn">
    <w:name w:val="Überschrift 9 Zchn"/>
    <w:link w:val="berschrift9"/>
    <w:semiHidden/>
    <w:rPr>
      <w:rFonts w:ascii="Century Gothic" w:eastAsia="MS Mincho" w:hAnsi="Century Gothic" w:cs="Times New Roman"/>
      <w:i/>
      <w:iCs/>
      <w:color w:val="404040"/>
      <w:sz w:val="20"/>
    </w:rPr>
  </w:style>
  <w:style w:type="paragraph" w:styleId="HTMLAdresse">
    <w:name w:val="HTML Address"/>
    <w:basedOn w:val="Standard"/>
    <w:link w:val="HTMLAdresseZchn"/>
    <w:semiHidden/>
    <w:unhideWhenUsed/>
    <w:rPr>
      <w:i/>
      <w:iCs/>
    </w:rPr>
  </w:style>
  <w:style w:type="character" w:customStyle="1" w:styleId="HTMLAdresseZchn">
    <w:name w:val="HTML Adresse Zchn"/>
    <w:link w:val="HTMLAdresse"/>
    <w:semiHidden/>
    <w:rPr>
      <w:i/>
      <w:iCs/>
      <w:color w:val="404040"/>
      <w:sz w:val="20"/>
    </w:rPr>
  </w:style>
  <w:style w:type="paragraph" w:styleId="HTMLVorformatiert">
    <w:name w:val="HTML Preformatted"/>
    <w:basedOn w:val="Standard"/>
    <w:link w:val="HTMLVorformatiertZchn"/>
    <w:semiHidden/>
    <w:unhideWhenUsed/>
    <w:rPr>
      <w:rFonts w:hAnsi="Consolas"/>
    </w:rPr>
  </w:style>
  <w:style w:type="character" w:customStyle="1" w:styleId="HTMLVorformatiertZchn">
    <w:name w:val="HTML Vorformatiert Zchn"/>
    <w:link w:val="HTMLVorformatiert"/>
    <w:semiHidden/>
    <w:rPr>
      <w:rFonts w:hAnsi="Consolas"/>
      <w:color w:val="404040"/>
      <w:sz w:val="20"/>
    </w:rPr>
  </w:style>
  <w:style w:type="paragraph" w:styleId="Index1">
    <w:name w:val="index 1"/>
    <w:basedOn w:val="Standard"/>
    <w:next w:val="Standard"/>
    <w:autoRedefine/>
    <w:semiHidden/>
    <w:unhideWhenUsed/>
    <w:pPr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pPr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pPr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pPr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pPr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rPr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IntensivesZitatZchn">
    <w:name w:val="Intensives Zitat Zchn"/>
    <w:link w:val="IntensivesZitat"/>
    <w:rPr>
      <w:b/>
      <w:bCs/>
      <w:i/>
      <w:iCs/>
      <w:color w:val="990000"/>
      <w:sz w:val="20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tabs>
        <w:tab w:val="num" w:pos="720"/>
      </w:tabs>
      <w:ind w:left="720" w:hanging="720"/>
      <w:contextualSpacing/>
    </w:pPr>
  </w:style>
  <w:style w:type="paragraph" w:styleId="Aufzhlungszeichen4">
    <w:name w:val="List Bullet 4"/>
    <w:basedOn w:val="Standard"/>
    <w:semiHidden/>
    <w:unhideWhenUsed/>
    <w:pPr>
      <w:tabs>
        <w:tab w:val="num" w:pos="720"/>
      </w:tabs>
      <w:ind w:left="720" w:hanging="720"/>
      <w:contextualSpacing/>
    </w:pPr>
  </w:style>
  <w:style w:type="paragraph" w:styleId="Aufzhlungszeichen5">
    <w:name w:val="List Bullet 5"/>
    <w:basedOn w:val="Standard"/>
    <w:semiHidden/>
    <w:unhideWhenUsed/>
    <w:pPr>
      <w:tabs>
        <w:tab w:val="num" w:pos="720"/>
      </w:tabs>
      <w:ind w:left="720" w:hanging="720"/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tabs>
        <w:tab w:val="num" w:pos="720"/>
      </w:tabs>
      <w:ind w:left="720" w:hanging="720"/>
      <w:contextualSpacing/>
    </w:pPr>
  </w:style>
  <w:style w:type="paragraph" w:styleId="Listennummer2">
    <w:name w:val="List Number 2"/>
    <w:basedOn w:val="Standard"/>
    <w:semiHidden/>
    <w:unhideWhenUsed/>
    <w:pPr>
      <w:tabs>
        <w:tab w:val="num" w:pos="720"/>
      </w:tabs>
      <w:ind w:left="720" w:hanging="720"/>
      <w:contextualSpacing/>
    </w:pPr>
  </w:style>
  <w:style w:type="paragraph" w:styleId="Listennummer3">
    <w:name w:val="List Number 3"/>
    <w:basedOn w:val="Standard"/>
    <w:semiHidden/>
    <w:unhideWhenUsed/>
    <w:pPr>
      <w:tabs>
        <w:tab w:val="num" w:pos="720"/>
      </w:tabs>
      <w:ind w:left="720" w:hanging="720"/>
      <w:contextualSpacing/>
    </w:pPr>
  </w:style>
  <w:style w:type="paragraph" w:styleId="Listennummer4">
    <w:name w:val="List Number 4"/>
    <w:basedOn w:val="Standard"/>
    <w:semiHidden/>
    <w:unhideWhenUsed/>
    <w:pPr>
      <w:tabs>
        <w:tab w:val="num" w:pos="720"/>
      </w:tabs>
      <w:ind w:left="720" w:hanging="720"/>
      <w:contextualSpacing/>
    </w:pPr>
  </w:style>
  <w:style w:type="paragraph" w:styleId="Listennummer5">
    <w:name w:val="List Number 5"/>
    <w:basedOn w:val="Standard"/>
    <w:semiHidden/>
    <w:unhideWhenUsed/>
    <w:pPr>
      <w:tabs>
        <w:tab w:val="num" w:pos="720"/>
      </w:tabs>
      <w:ind w:left="720" w:hanging="720"/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MS Mincho" w:hAnsi="Consolas"/>
      <w:lang w:val="en-US" w:eastAsia="en-US"/>
    </w:rPr>
  </w:style>
  <w:style w:type="character" w:customStyle="1" w:styleId="MakrotextZchn">
    <w:name w:val="Makrotext Zchn"/>
    <w:link w:val="Makrotext"/>
    <w:semiHidden/>
    <w:rPr>
      <w:rFonts w:hAnsi="Consolas"/>
      <w:color w:val="404040"/>
      <w:sz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NachrichtenkopfZchn">
    <w:name w:val="Nachrichtenkopf Zchn"/>
    <w:link w:val="Nachrichtenkopf"/>
    <w:semiHidden/>
    <w:rPr>
      <w:rFonts w:ascii="Century Gothic" w:eastAsia="MS Mincho" w:hAnsi="Century Gothic" w:cs="Times New Roman"/>
      <w:color w:val="404040"/>
      <w:sz w:val="24"/>
      <w:szCs w:val="24"/>
      <w:shd w:val="pct20" w:color="auto" w:fill="auto"/>
    </w:rPr>
  </w:style>
  <w:style w:type="paragraph" w:styleId="KeinLeerraum">
    <w:name w:val="No Spacing"/>
    <w:qFormat/>
    <w:rPr>
      <w:rFonts w:eastAsia="MS Mincho"/>
      <w:lang w:val="en-US" w:eastAsia="en-US"/>
    </w:rPr>
  </w:style>
  <w:style w:type="paragraph" w:styleId="StandardWeb">
    <w:name w:val="Normal (Web)"/>
    <w:basedOn w:val="Standard"/>
    <w:semiHidden/>
    <w:unhideWhenUsed/>
    <w:rPr>
      <w:rFonts w:hAnsi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</w:style>
  <w:style w:type="character" w:customStyle="1" w:styleId="Fu-EndnotenberschriftZchn">
    <w:name w:val="Fuß/-Endnotenüberschrift Zchn"/>
    <w:link w:val="Fu-Endnotenberschrift"/>
    <w:semiHidden/>
    <w:rPr>
      <w:color w:val="404040"/>
      <w:sz w:val="20"/>
    </w:rPr>
  </w:style>
  <w:style w:type="paragraph" w:styleId="NurText">
    <w:name w:val="Plain Text"/>
    <w:basedOn w:val="Standard"/>
    <w:link w:val="NurTextZchn"/>
    <w:semiHidden/>
    <w:unhideWhenUsed/>
    <w:rPr>
      <w:rFonts w:hAnsi="Consolas"/>
      <w:sz w:val="21"/>
      <w:szCs w:val="21"/>
    </w:rPr>
  </w:style>
  <w:style w:type="character" w:customStyle="1" w:styleId="NurTextZchn">
    <w:name w:val="Nur Text Zchn"/>
    <w:link w:val="NurText"/>
    <w:semiHidden/>
    <w:rPr>
      <w:rFonts w:hAnsi="Consolas"/>
      <w:color w:val="404040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000000"/>
    </w:rPr>
  </w:style>
  <w:style w:type="character" w:customStyle="1" w:styleId="ZitatZchn">
    <w:name w:val="Zitat Zchn"/>
    <w:link w:val="Zitat"/>
    <w:rPr>
      <w:i/>
      <w:iCs/>
      <w:color w:val="000000"/>
      <w:sz w:val="20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link w:val="Anrede"/>
    <w:semiHidden/>
    <w:rPr>
      <w:color w:val="404040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i/>
      <w:color w:val="990000"/>
      <w:sz w:val="24"/>
      <w:szCs w:val="24"/>
    </w:rPr>
  </w:style>
  <w:style w:type="character" w:customStyle="1" w:styleId="UntertitelZchn">
    <w:name w:val="Untertitel Zchn"/>
    <w:link w:val="Untertitel"/>
    <w:rPr>
      <w:rFonts w:ascii="Century Gothic" w:eastAsia="MS Mincho" w:hAnsi="Century Gothic" w:cs="Times New Roman"/>
      <w:i/>
      <w:iCs/>
      <w:color w:val="990000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00" w:hanging="200"/>
    </w:pPr>
  </w:style>
  <w:style w:type="paragraph" w:styleId="Abbildungsverzeichnis">
    <w:name w:val="table of figures"/>
    <w:basedOn w:val="Standard"/>
    <w:next w:val="Standard"/>
    <w:semiHidden/>
    <w:unhideWhenUsed/>
  </w:style>
  <w:style w:type="character" w:customStyle="1" w:styleId="TitelZchn">
    <w:name w:val="Titel Zchn"/>
    <w:link w:val="Titel"/>
    <w:rPr>
      <w:rFonts w:ascii="Century Gothic" w:eastAsia="MS Mincho" w:hAnsi="Century Gothic" w:cs="Times New Roman"/>
      <w:color w:val="262626"/>
      <w:spacing w:val="5"/>
      <w:kern w:val="28"/>
      <w:sz w:val="52"/>
      <w:szCs w:val="52"/>
    </w:rPr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character" w:styleId="Platzhaltertext">
    <w:name w:val="Placeholder Tex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D2DC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6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ufbIOWX0cyR8psFu3CFpKA/Sw==">AMUW2mWb0xafI64Td7h6TMq60LzFNjzaIYZoKgdOTwftWIgZAl3sG1kwWLQKBsaee1CB4Aw19uYaA7mnkk5nDbZy5eE+bacgEZ+Sxv/6OUULkaSA3MM1XDQ=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 Metelski</dc:creator>
  <cp:lastModifiedBy>Cristina Bisang</cp:lastModifiedBy>
  <cp:revision>10</cp:revision>
  <cp:lastPrinted>2020-06-30T11:10:00Z</cp:lastPrinted>
  <dcterms:created xsi:type="dcterms:W3CDTF">2020-06-11T08:35:00Z</dcterms:created>
  <dcterms:modified xsi:type="dcterms:W3CDTF">2020-07-08T18:34:00Z</dcterms:modified>
</cp:coreProperties>
</file>